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BC" w:rsidRDefault="00442EBC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024922" cy="9667875"/>
            <wp:effectExtent l="19050" t="0" r="4528" b="0"/>
            <wp:docPr id="1" name="Рисунок 1" descr="C:\Users\Pentium\Desktop\положение о контрактом уп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положение о контрактом упр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982" cy="967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EBC" w:rsidRDefault="00442EBC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EBC" w:rsidRDefault="00442EBC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EBC" w:rsidRDefault="00442EBC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EBC" w:rsidRDefault="00442EBC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E68" w:rsidRPr="00821E68" w:rsidRDefault="00821E68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E6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1.1.</w:t>
      </w:r>
      <w:r w:rsidRPr="00821E68">
        <w:rPr>
          <w:rFonts w:ascii="Times New Roman" w:hAnsi="Times New Roman" w:cs="Times New Roman"/>
          <w:sz w:val="28"/>
          <w:szCs w:val="28"/>
        </w:rPr>
        <w:t xml:space="preserve"> Контрактный управляющий является специалистом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821E68">
        <w:rPr>
          <w:rFonts w:ascii="Times New Roman" w:hAnsi="Times New Roman" w:cs="Times New Roman"/>
          <w:sz w:val="28"/>
          <w:szCs w:val="28"/>
        </w:rPr>
        <w:t>ДОУ «Детский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 xml:space="preserve">сад </w:t>
      </w:r>
      <w:r>
        <w:rPr>
          <w:rFonts w:ascii="Times New Roman" w:hAnsi="Times New Roman" w:cs="Times New Roman"/>
          <w:sz w:val="28"/>
          <w:szCs w:val="28"/>
        </w:rPr>
        <w:t>общеразвивающего</w:t>
      </w:r>
      <w:r w:rsidRPr="00821E68">
        <w:rPr>
          <w:rFonts w:ascii="Times New Roman" w:hAnsi="Times New Roman" w:cs="Times New Roman"/>
          <w:sz w:val="28"/>
          <w:szCs w:val="28"/>
        </w:rPr>
        <w:t xml:space="preserve"> вида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15AA">
        <w:rPr>
          <w:rFonts w:ascii="Times New Roman" w:hAnsi="Times New Roman" w:cs="Times New Roman"/>
          <w:sz w:val="28"/>
          <w:szCs w:val="28"/>
        </w:rPr>
        <w:t>Дюймовочка</w:t>
      </w:r>
      <w:r w:rsidRPr="00821E68">
        <w:rPr>
          <w:rFonts w:ascii="Times New Roman" w:hAnsi="Times New Roman" w:cs="Times New Roman"/>
          <w:sz w:val="28"/>
          <w:szCs w:val="28"/>
        </w:rPr>
        <w:t xml:space="preserve">» (далее – Заказчик,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3203E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/с «</w:t>
      </w:r>
      <w:r w:rsidR="006015AA">
        <w:rPr>
          <w:rFonts w:ascii="Times New Roman" w:hAnsi="Times New Roman" w:cs="Times New Roman"/>
          <w:sz w:val="28"/>
          <w:szCs w:val="28"/>
        </w:rPr>
        <w:t>Дюймовочка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1E6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осуществляющим обеспечение осуществления закупок, совокупный годовой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объем которых в соответствии с планом-графиком не превышает сто миллионов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рублей.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1.2.</w:t>
      </w:r>
      <w:r w:rsidRPr="00821E68">
        <w:rPr>
          <w:rFonts w:ascii="Times New Roman" w:hAnsi="Times New Roman" w:cs="Times New Roman"/>
          <w:sz w:val="28"/>
          <w:szCs w:val="28"/>
        </w:rPr>
        <w:t xml:space="preserve"> Настоящее Положение устанавливает порядок работы </w:t>
      </w:r>
      <w:proofErr w:type="gramStart"/>
      <w:r w:rsidRPr="00821E68">
        <w:rPr>
          <w:rFonts w:ascii="Times New Roman" w:hAnsi="Times New Roman" w:cs="Times New Roman"/>
          <w:sz w:val="28"/>
          <w:szCs w:val="28"/>
        </w:rPr>
        <w:t>контрактного</w:t>
      </w:r>
      <w:proofErr w:type="gramEnd"/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управляющего при осуществлении закупок товаров, работ, услуг для обеспечения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муниципальных нужд, в том числе на этапе планирования закупок, определения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поставщиков (подрядчиков, исполнителей), заключения 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контрактов.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1.3</w:t>
      </w:r>
      <w:r w:rsidRPr="00821E68">
        <w:rPr>
          <w:rFonts w:ascii="Times New Roman" w:hAnsi="Times New Roman" w:cs="Times New Roman"/>
          <w:sz w:val="28"/>
          <w:szCs w:val="28"/>
        </w:rPr>
        <w:t>. Контрактный управляющий в своей деятельности руководствуется: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г. № 44-ФЗ «О контрактной системе </w:t>
      </w:r>
      <w:proofErr w:type="gramStart"/>
      <w:r w:rsidRPr="00821E6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муниципальных нужд»;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>иными нормативными правовыми актами;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1.4.</w:t>
      </w:r>
      <w:r w:rsidRPr="00821E68">
        <w:rPr>
          <w:rFonts w:ascii="Times New Roman" w:hAnsi="Times New Roman" w:cs="Times New Roman"/>
          <w:sz w:val="28"/>
          <w:szCs w:val="28"/>
        </w:rPr>
        <w:t xml:space="preserve"> Основными принципами деятельности контрактного управляющего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при осуществлении закупки товара, работы, услуги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государственных или муниципальных нужд являются: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>профессионализм - привлечение квалифицированных специалистов, обладающих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теоретическими знаниями и навыками в сфере закупок, в целях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своей деятельности на профессиональной основе;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>открытость и прозрачность - свободный и безвозмездный доступ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информации о совершаемых контрактным управляющим действиях,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направленных на обеспечение государственных и муниципальных нужд,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числе способах осуществления закупок и их результатах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21E68">
        <w:rPr>
          <w:rFonts w:ascii="Times New Roman" w:hAnsi="Times New Roman" w:cs="Times New Roman"/>
          <w:sz w:val="28"/>
          <w:szCs w:val="28"/>
        </w:rPr>
        <w:t>ткрытость и прозрачность информации обеспечиваются, в частности,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путем размещения полной и достоверной информации в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информационной системе в сфере закупок;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E68">
        <w:rPr>
          <w:rFonts w:ascii="Times New Roman" w:hAnsi="Times New Roman" w:cs="Times New Roman"/>
          <w:sz w:val="28"/>
          <w:szCs w:val="28"/>
        </w:rPr>
        <w:t>эффективность и результативность- заключение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контрактов на условиях, обеспечивающих наиболее эффективное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заданных результатов обеспечения государственных и муниципальных нужд.</w:t>
      </w:r>
    </w:p>
    <w:p w:rsidR="00821E68" w:rsidRPr="00821E68" w:rsidRDefault="00821E68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1.5.</w:t>
      </w:r>
      <w:r w:rsidRPr="00821E68">
        <w:rPr>
          <w:rFonts w:ascii="Times New Roman" w:hAnsi="Times New Roman" w:cs="Times New Roman"/>
          <w:sz w:val="28"/>
          <w:szCs w:val="28"/>
        </w:rPr>
        <w:t xml:space="preserve"> Понятия, термины и сокращения, используемые в настоящем</w:t>
      </w:r>
      <w:r w:rsidR="00F61FB6"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Положении, применяются в значениях, определенных Федеральным законом от 5</w:t>
      </w:r>
      <w:r w:rsidR="00F61FB6"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апреля 2013 г. № 44-ФЗ «О контрактной системе в сфере закупок товаров, работ,</w:t>
      </w:r>
    </w:p>
    <w:p w:rsidR="00821E68" w:rsidRPr="00821E68" w:rsidRDefault="00821E68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нужд».</w:t>
      </w:r>
    </w:p>
    <w:p w:rsidR="00F61FB6" w:rsidRDefault="00F61FB6" w:rsidP="00821E68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21E68" w:rsidRPr="00821E68" w:rsidRDefault="00821E68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E68">
        <w:rPr>
          <w:rFonts w:ascii="Times New Roman" w:hAnsi="Times New Roman" w:cs="Times New Roman"/>
          <w:b/>
          <w:bCs/>
          <w:sz w:val="28"/>
          <w:szCs w:val="28"/>
        </w:rPr>
        <w:t>2. Порядок назначения контрактного управляющего</w:t>
      </w:r>
    </w:p>
    <w:p w:rsidR="00821E68" w:rsidRPr="00821E68" w:rsidRDefault="00821E68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2.1</w:t>
      </w:r>
      <w:r w:rsidRPr="00821E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1E68">
        <w:rPr>
          <w:rFonts w:ascii="Times New Roman" w:hAnsi="Times New Roman" w:cs="Times New Roman"/>
          <w:sz w:val="28"/>
          <w:szCs w:val="28"/>
        </w:rPr>
        <w:t>Конкретное должностное лицо, назначаемое контрактным</w:t>
      </w:r>
      <w:r w:rsidR="00F61FB6">
        <w:rPr>
          <w:rFonts w:ascii="Times New Roman" w:hAnsi="Times New Roman" w:cs="Times New Roman"/>
          <w:sz w:val="28"/>
          <w:szCs w:val="28"/>
        </w:rPr>
        <w:t xml:space="preserve"> </w:t>
      </w:r>
      <w:r w:rsidRPr="00821E68">
        <w:rPr>
          <w:rFonts w:ascii="Times New Roman" w:hAnsi="Times New Roman" w:cs="Times New Roman"/>
          <w:sz w:val="28"/>
          <w:szCs w:val="28"/>
        </w:rPr>
        <w:t>управляющим определяется</w:t>
      </w:r>
      <w:proofErr w:type="gramEnd"/>
      <w:r w:rsidRPr="00821E68">
        <w:rPr>
          <w:rFonts w:ascii="Times New Roman" w:hAnsi="Times New Roman" w:cs="Times New Roman"/>
          <w:sz w:val="28"/>
          <w:szCs w:val="28"/>
        </w:rPr>
        <w:t xml:space="preserve"> и утверждается приказом заведующего </w:t>
      </w:r>
      <w:r w:rsidR="00F61FB6">
        <w:rPr>
          <w:rFonts w:ascii="Times New Roman" w:hAnsi="Times New Roman" w:cs="Times New Roman"/>
          <w:sz w:val="28"/>
          <w:szCs w:val="28"/>
        </w:rPr>
        <w:t>МК</w:t>
      </w:r>
      <w:r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3203E">
        <w:rPr>
          <w:rFonts w:ascii="Times New Roman" w:hAnsi="Times New Roman" w:cs="Times New Roman"/>
          <w:sz w:val="28"/>
          <w:szCs w:val="28"/>
        </w:rPr>
        <w:t>«</w:t>
      </w:r>
      <w:r w:rsidR="006015AA">
        <w:rPr>
          <w:rFonts w:ascii="Times New Roman" w:hAnsi="Times New Roman" w:cs="Times New Roman"/>
          <w:sz w:val="28"/>
          <w:szCs w:val="28"/>
        </w:rPr>
        <w:t>Д</w:t>
      </w:r>
      <w:r w:rsidR="00F61FB6">
        <w:rPr>
          <w:rFonts w:ascii="Times New Roman" w:hAnsi="Times New Roman" w:cs="Times New Roman"/>
          <w:sz w:val="28"/>
          <w:szCs w:val="28"/>
        </w:rPr>
        <w:t>/с «</w:t>
      </w:r>
      <w:r w:rsidR="006015AA">
        <w:rPr>
          <w:rFonts w:ascii="Times New Roman" w:hAnsi="Times New Roman" w:cs="Times New Roman"/>
          <w:sz w:val="28"/>
          <w:szCs w:val="28"/>
        </w:rPr>
        <w:t>Дюймовочка</w:t>
      </w:r>
      <w:r w:rsidR="00F61FB6">
        <w:rPr>
          <w:rFonts w:ascii="Times New Roman" w:hAnsi="Times New Roman" w:cs="Times New Roman"/>
          <w:sz w:val="28"/>
          <w:szCs w:val="28"/>
        </w:rPr>
        <w:t>».</w:t>
      </w:r>
    </w:p>
    <w:p w:rsidR="007E3429" w:rsidRDefault="00821E68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821E68">
        <w:rPr>
          <w:rFonts w:ascii="Times New Roman" w:hAnsi="Times New Roman" w:cs="Times New Roman"/>
          <w:sz w:val="28"/>
          <w:szCs w:val="28"/>
        </w:rPr>
        <w:lastRenderedPageBreak/>
        <w:t>Контрактный управляющий подчиняется непосредственно заведующему</w:t>
      </w:r>
      <w:r w:rsidR="00F61FB6">
        <w:rPr>
          <w:rFonts w:ascii="Times New Roman" w:hAnsi="Times New Roman" w:cs="Times New Roman"/>
          <w:sz w:val="28"/>
          <w:szCs w:val="28"/>
        </w:rPr>
        <w:t xml:space="preserve"> МК</w:t>
      </w:r>
      <w:r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3203E">
        <w:rPr>
          <w:rFonts w:ascii="Times New Roman" w:hAnsi="Times New Roman" w:cs="Times New Roman"/>
          <w:sz w:val="28"/>
          <w:szCs w:val="28"/>
        </w:rPr>
        <w:t>«</w:t>
      </w:r>
      <w:r w:rsidR="006015AA">
        <w:rPr>
          <w:rFonts w:ascii="Times New Roman" w:hAnsi="Times New Roman" w:cs="Times New Roman"/>
          <w:sz w:val="28"/>
          <w:szCs w:val="28"/>
        </w:rPr>
        <w:t>Д</w:t>
      </w:r>
      <w:r w:rsidR="00F61FB6">
        <w:rPr>
          <w:rFonts w:ascii="Times New Roman" w:hAnsi="Times New Roman" w:cs="Times New Roman"/>
          <w:sz w:val="28"/>
          <w:szCs w:val="28"/>
        </w:rPr>
        <w:t>/с «</w:t>
      </w:r>
      <w:r w:rsidR="006015AA">
        <w:rPr>
          <w:rFonts w:ascii="Times New Roman" w:hAnsi="Times New Roman" w:cs="Times New Roman"/>
          <w:sz w:val="28"/>
          <w:szCs w:val="28"/>
        </w:rPr>
        <w:t>Дюймовочка</w:t>
      </w:r>
      <w:r w:rsidR="00F61FB6">
        <w:rPr>
          <w:rFonts w:ascii="Times New Roman" w:hAnsi="Times New Roman" w:cs="Times New Roman"/>
          <w:sz w:val="28"/>
          <w:szCs w:val="28"/>
        </w:rPr>
        <w:t>»</w:t>
      </w:r>
      <w:r w:rsidRPr="00821E68">
        <w:rPr>
          <w:rFonts w:ascii="Times New Roman" w:hAnsi="Times New Roman" w:cs="Times New Roman"/>
          <w:sz w:val="28"/>
          <w:szCs w:val="28"/>
        </w:rPr>
        <w:t>.</w:t>
      </w:r>
    </w:p>
    <w:p w:rsidR="006015AA" w:rsidRDefault="00F61FB6" w:rsidP="006015AA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61FB6">
        <w:rPr>
          <w:rFonts w:ascii="Times New Roman" w:hAnsi="Times New Roman" w:cs="Times New Roman"/>
          <w:sz w:val="28"/>
          <w:szCs w:val="28"/>
        </w:rPr>
        <w:t xml:space="preserve">аведующий </w:t>
      </w:r>
      <w:r w:rsidR="006015AA">
        <w:rPr>
          <w:rFonts w:ascii="Times New Roman" w:hAnsi="Times New Roman" w:cs="Times New Roman"/>
          <w:sz w:val="28"/>
          <w:szCs w:val="28"/>
        </w:rPr>
        <w:t>МК</w:t>
      </w:r>
      <w:r w:rsidR="006015AA"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3203E">
        <w:rPr>
          <w:rFonts w:ascii="Times New Roman" w:hAnsi="Times New Roman" w:cs="Times New Roman"/>
          <w:sz w:val="28"/>
          <w:szCs w:val="28"/>
        </w:rPr>
        <w:t>«</w:t>
      </w:r>
      <w:r w:rsidR="006015AA">
        <w:rPr>
          <w:rFonts w:ascii="Times New Roman" w:hAnsi="Times New Roman" w:cs="Times New Roman"/>
          <w:sz w:val="28"/>
          <w:szCs w:val="28"/>
        </w:rPr>
        <w:t>Д/с «Дюймовочка»</w:t>
      </w:r>
      <w:r w:rsidR="006015AA" w:rsidRPr="00821E68">
        <w:rPr>
          <w:rFonts w:ascii="Times New Roman" w:hAnsi="Times New Roman" w:cs="Times New Roman"/>
          <w:sz w:val="28"/>
          <w:szCs w:val="28"/>
        </w:rPr>
        <w:t>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вправе назначить, при необходимости,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контрактных управляющих.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2.2.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Контрактный управляющий должен иметь высшее образование или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дополнительное профессиональное образование в сфере размещения заказов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поставки товаров, выполнение работ, оказание услуг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муниципальных нужд, а с 1 января 2016 года - в сфере закупок.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2.3.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Контрактным управляющим не может быть назначено лицо, 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заинтересованное в результатах процедур определения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(подрядчиков, исполнителей).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2.4.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Контрактный управляющий обязан заблаговременно уведомлять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6015AA">
        <w:rPr>
          <w:rFonts w:ascii="Times New Roman" w:hAnsi="Times New Roman" w:cs="Times New Roman"/>
          <w:sz w:val="28"/>
          <w:szCs w:val="28"/>
        </w:rPr>
        <w:t>МК</w:t>
      </w:r>
      <w:r w:rsidR="006015AA"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3203E">
        <w:rPr>
          <w:rFonts w:ascii="Times New Roman" w:hAnsi="Times New Roman" w:cs="Times New Roman"/>
          <w:sz w:val="28"/>
          <w:szCs w:val="28"/>
        </w:rPr>
        <w:t>«</w:t>
      </w:r>
      <w:r w:rsidR="006015AA">
        <w:rPr>
          <w:rFonts w:ascii="Times New Roman" w:hAnsi="Times New Roman" w:cs="Times New Roman"/>
          <w:sz w:val="28"/>
          <w:szCs w:val="28"/>
        </w:rPr>
        <w:t xml:space="preserve">Д/с «Дюймовочка» </w:t>
      </w:r>
      <w:r w:rsidRPr="00F61FB6">
        <w:rPr>
          <w:rFonts w:ascii="Times New Roman" w:hAnsi="Times New Roman" w:cs="Times New Roman"/>
          <w:sz w:val="28"/>
          <w:szCs w:val="28"/>
        </w:rPr>
        <w:t>о наличии заинтересованности в результатах</w:t>
      </w:r>
    </w:p>
    <w:p w:rsidR="00F61FB6" w:rsidRPr="00F61FB6" w:rsidRDefault="00F61FB6" w:rsidP="006015AA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В случае установления факта заинтересованности контрактного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 xml:space="preserve">управляющего заведующий </w:t>
      </w:r>
      <w:r w:rsidR="006015AA">
        <w:rPr>
          <w:rFonts w:ascii="Times New Roman" w:hAnsi="Times New Roman" w:cs="Times New Roman"/>
          <w:sz w:val="28"/>
          <w:szCs w:val="28"/>
        </w:rPr>
        <w:t>МК</w:t>
      </w:r>
      <w:r w:rsidR="006015AA"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3203E">
        <w:rPr>
          <w:rFonts w:ascii="Times New Roman" w:hAnsi="Times New Roman" w:cs="Times New Roman"/>
          <w:sz w:val="28"/>
          <w:szCs w:val="28"/>
        </w:rPr>
        <w:t>«</w:t>
      </w:r>
      <w:r w:rsidR="006015AA">
        <w:rPr>
          <w:rFonts w:ascii="Times New Roman" w:hAnsi="Times New Roman" w:cs="Times New Roman"/>
          <w:sz w:val="28"/>
          <w:szCs w:val="28"/>
        </w:rPr>
        <w:t xml:space="preserve">Д/с «Дюймовочка» </w:t>
      </w:r>
      <w:r w:rsidRPr="00F61FB6">
        <w:rPr>
          <w:rFonts w:ascii="Times New Roman" w:hAnsi="Times New Roman" w:cs="Times New Roman"/>
          <w:sz w:val="28"/>
          <w:szCs w:val="28"/>
        </w:rPr>
        <w:t>обязан незамедлительно освободить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от работы в контрактного управляющего и назначить иное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соответствующее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Федерального закона от 5 апреля 2013 г. № 44-ФЗ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государственных и муниципальных нужд» и настоящего Положения.</w:t>
      </w:r>
      <w:proofErr w:type="gramEnd"/>
    </w:p>
    <w:p w:rsid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61FB6" w:rsidRPr="00F61FB6" w:rsidRDefault="00F61FB6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FB6">
        <w:rPr>
          <w:rFonts w:ascii="Times New Roman" w:hAnsi="Times New Roman" w:cs="Times New Roman"/>
          <w:b/>
          <w:bCs/>
          <w:sz w:val="28"/>
          <w:szCs w:val="28"/>
        </w:rPr>
        <w:t>3. Функции и полномочия контрактного управляющего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F61F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Контрактный управляющий осуществляет следующие функции и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полномочия: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3.1.1.</w:t>
      </w:r>
      <w:r w:rsidRPr="00F61FB6">
        <w:rPr>
          <w:rFonts w:ascii="Times New Roman" w:hAnsi="Times New Roman" w:cs="Times New Roman"/>
          <w:sz w:val="28"/>
          <w:szCs w:val="28"/>
        </w:rPr>
        <w:t xml:space="preserve"> Разрабатывает и формирует план закупок;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3.1.2</w:t>
      </w:r>
      <w:r w:rsidRPr="00F61FB6">
        <w:rPr>
          <w:rFonts w:ascii="Times New Roman" w:hAnsi="Times New Roman" w:cs="Times New Roman"/>
          <w:sz w:val="28"/>
          <w:szCs w:val="28"/>
        </w:rPr>
        <w:t>. Осуществляет подготовку изменений для внесения в план закупок;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3.1.3.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Направляет в уполномоченный орган план закупок и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внесенные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в него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изменения для целей их размещения в единой информационной системе;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3.1.4.</w:t>
      </w:r>
      <w:r w:rsidRPr="00F61FB6">
        <w:rPr>
          <w:rFonts w:ascii="Times New Roman" w:hAnsi="Times New Roman" w:cs="Times New Roman"/>
          <w:sz w:val="28"/>
          <w:szCs w:val="28"/>
        </w:rPr>
        <w:t xml:space="preserve"> Разрабатывает и формирует план-график;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3.1.5.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Осуществляет подготовку изменений для внесения в план-график,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3.1.6.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Направляет в уполномоченный орган для целей размещения в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единой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информационной системе план-график и внесенные в него изменения;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3.1.7.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Осуществляет сбор, анализ информации, а также, на основании этой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информации, определение и обоснование начальной (максимальной) цены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контракта. Осуществляет передачу в уполномоченный орган расчетов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начальной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(максимальной) цены контракта и документов, на основании которых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произведены эти расчеты;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3.1.8.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Осуществляет подготовку заявок на размещение в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единой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информационной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системе документации о закупках и изменений в неё, в том числе технической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61FB6">
        <w:rPr>
          <w:rFonts w:ascii="Times New Roman" w:hAnsi="Times New Roman" w:cs="Times New Roman"/>
          <w:sz w:val="28"/>
          <w:szCs w:val="28"/>
        </w:rPr>
        <w:t>части документации о закупках (техническое задание, спецификация, проектно-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сметная документация, чертежи, схемы, эскизы, расчеты и прочее), и проектов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контрактов, ответов на запросы участников закупок и передачу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уполномоченный орган;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3.1.9.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Обеспечивает получение электронных цифровых подписей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установленном законом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>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3.1.10.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Осуществляет подготовку и направление приглашений принять участие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61FB6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 закрытыми способами;</w:t>
      </w:r>
    </w:p>
    <w:p w:rsid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lastRenderedPageBreak/>
        <w:t>3.1.11.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Обеспечивает хранение документов о закупках, договорах и приложений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к ним, документов об исполнении договоров, претензий и прочей переписки,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61FB6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с их исполнением;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3.1.12.</w:t>
      </w:r>
      <w:r w:rsidRPr="00F61FB6">
        <w:rPr>
          <w:rFonts w:ascii="Times New Roman" w:hAnsi="Times New Roman" w:cs="Times New Roman"/>
          <w:sz w:val="28"/>
          <w:szCs w:val="28"/>
        </w:rPr>
        <w:t xml:space="preserve"> Участвует в приемке результатов исполнения договора</w:t>
      </w:r>
      <w:r w:rsidR="000F4E12">
        <w:rPr>
          <w:rFonts w:ascii="Times New Roman" w:hAnsi="Times New Roman" w:cs="Times New Roman"/>
          <w:sz w:val="28"/>
          <w:szCs w:val="28"/>
        </w:rPr>
        <w:t xml:space="preserve"> (контракта)</w:t>
      </w:r>
      <w:r w:rsidRPr="00F61FB6">
        <w:rPr>
          <w:rFonts w:ascii="Times New Roman" w:hAnsi="Times New Roman" w:cs="Times New Roman"/>
          <w:sz w:val="28"/>
          <w:szCs w:val="28"/>
        </w:rPr>
        <w:t>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3.1.13.</w:t>
      </w:r>
      <w:r w:rsidRPr="00F61FB6">
        <w:rPr>
          <w:rFonts w:ascii="Times New Roman" w:hAnsi="Times New Roman" w:cs="Times New Roman"/>
          <w:sz w:val="28"/>
          <w:szCs w:val="28"/>
        </w:rPr>
        <w:t xml:space="preserve"> Участвует в рассмотрении жалоб об обжаловании результатов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 и административных дел</w:t>
      </w:r>
    </w:p>
    <w:p w:rsidR="00F61FB6" w:rsidRPr="00F61FB6" w:rsidRDefault="00F61FB6" w:rsidP="00CF797B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в Управлении федеральной антимоноп</w:t>
      </w:r>
      <w:r w:rsidR="00CF797B">
        <w:rPr>
          <w:rFonts w:ascii="Times New Roman" w:hAnsi="Times New Roman" w:cs="Times New Roman"/>
          <w:sz w:val="28"/>
          <w:szCs w:val="28"/>
        </w:rPr>
        <w:t>ольно</w:t>
      </w:r>
      <w:r w:rsidR="000F4E12">
        <w:rPr>
          <w:rFonts w:ascii="Times New Roman" w:hAnsi="Times New Roman" w:cs="Times New Roman"/>
          <w:sz w:val="28"/>
          <w:szCs w:val="28"/>
        </w:rPr>
        <w:t>й службы</w:t>
      </w:r>
      <w:proofErr w:type="gramStart"/>
      <w:r w:rsidR="000F4E12"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а</w:t>
      </w:r>
      <w:r w:rsidR="00CF797B"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также в судах общей юрисдикции и арбитражных судах по делам, связным с</w:t>
      </w:r>
      <w:r w:rsidR="00CF797B"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закупками товаров, работ, услуг для муниципальных нужд;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3.1.14.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Осуществляет претензионную работу по заключенным договорам;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3.1.15.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Организует, в случае необходимости, на стадии планирования закупок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консультации с поставщиками (подрядчиками, исполнителями) и участвуют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таких консультациях в целях определения состояния конкурентной среды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рынках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товаров, работ, услуг, определения наилучших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технологий и других решений для обеспечения муниципальных нужд;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3.1.16</w:t>
      </w:r>
      <w:r w:rsidRPr="00F61FB6">
        <w:rPr>
          <w:rFonts w:ascii="Times New Roman" w:hAnsi="Times New Roman" w:cs="Times New Roman"/>
          <w:sz w:val="28"/>
          <w:szCs w:val="28"/>
        </w:rPr>
        <w:t>. Осуществляет подготовку и передачу документов на согласование закупки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у единственного поставщика (подрядчика, исполнителя) в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законом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>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3.1.17.</w:t>
      </w:r>
      <w:r w:rsidRPr="00F61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Осуществляет контроль за привлечением поставщиком (подрядчиком,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исполнителем) к исполнению договора субподрядчиков, соисполнителей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числа субъектов малого предпринимательства и социально ориентированных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предусмотренным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частью 5 статьи 30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Федерального закона от 5 апреля 2013 г. № 44-ФЗ «О контрактной системе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муниципальных нужд»;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3.1.18.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полномочия, предусмотренные Федеральным законом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от 5 апреля 2013 г. № 44-ФЗ «О контрактной системе в сфере закупок товаров,</w:t>
      </w:r>
    </w:p>
    <w:p w:rsidR="00B53AC6" w:rsidRDefault="00F61FB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работ, услуг для обеспечения государственных и муниципальных нужд</w:t>
      </w:r>
    </w:p>
    <w:p w:rsidR="00B53AC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AC6" w:rsidRPr="001B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3.1.19.</w:t>
      </w:r>
      <w:r w:rsidR="00B53AC6" w:rsidRPr="00B53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соответствие </w:t>
      </w:r>
      <w:hyperlink r:id="rId5" w:anchor="dst1166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требованиям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proofErr w:type="gram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объектом закупки;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непроведение</w:t>
      </w:r>
      <w:proofErr w:type="spell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неприостановление</w:t>
      </w:r>
      <w:proofErr w:type="spell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участника закупки в порядке, установленном </w:t>
      </w:r>
      <w:hyperlink r:id="rId6" w:anchor="dst512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об административных правонарушениях, на дату подачи заявки на участие в закупке;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 </w:t>
      </w:r>
      <w:hyperlink r:id="rId7" w:anchor="dst1123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  <w:proofErr w:type="gram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уплате этих сумм 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исполненной или которые признаны безнадежными к взысканию в соответствии с </w:t>
      </w:r>
      <w:hyperlink r:id="rId8" w:anchor="dst1104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 </w:t>
      </w:r>
      <w:hyperlink r:id="rId9" w:anchor="dst101897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289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anchor="dst2054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290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dst2072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291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anchor="dst2086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291.1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 </w:t>
      </w:r>
      <w:hyperlink r:id="rId13" w:anchor="dst2620" w:tgtFrame="_blank" w:history="1">
        <w:r w:rsidR="00B53AC6" w:rsidRPr="001B3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19.28</w:t>
        </w:r>
      </w:hyperlink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Кодекса Российской Федерации об административных правонарушениях;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</w:r>
      <w:proofErr w:type="spell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выгодоприобретателями</w:t>
      </w:r>
      <w:proofErr w:type="spell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неполнородными</w:t>
      </w:r>
      <w:proofErr w:type="spell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B53AC6" w:rsidRPr="001B3356" w:rsidRDefault="001B3356" w:rsidP="00B53AC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участник закупки не является </w:t>
      </w:r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оффшорной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компанией;</w:t>
      </w:r>
    </w:p>
    <w:p w:rsidR="00B53AC6" w:rsidRPr="001B3356" w:rsidRDefault="001B3356" w:rsidP="00B53AC6">
      <w:pPr>
        <w:shd w:val="clear" w:color="auto" w:fill="FFFFFF"/>
        <w:spacing w:after="0" w:line="29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53AC6" w:rsidRPr="001B335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у участника закупки ограничений для участия в закупках, установленных законодательством Российской Федерации.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F61FB6">
        <w:rPr>
          <w:rFonts w:ascii="Times New Roman" w:hAnsi="Times New Roman" w:cs="Times New Roman"/>
          <w:sz w:val="28"/>
          <w:szCs w:val="28"/>
        </w:rPr>
        <w:t>В целях реализации функций и полномочий, указанных в пункте 3.1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настоящего Положения, контрактный управляющий обязан: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3.2.1.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Знать и руководствоваться в своей деятельности требованиями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иных нормативных правовых актов о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государственных и муниципальных нужд и настоящего Положения, а также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муниципальными правовыми актами, принятыми в этой сфере;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3.2.2</w:t>
      </w:r>
      <w:r w:rsidRPr="00F61FB6">
        <w:rPr>
          <w:rFonts w:ascii="Times New Roman" w:hAnsi="Times New Roman" w:cs="Times New Roman"/>
          <w:sz w:val="28"/>
          <w:szCs w:val="28"/>
        </w:rPr>
        <w:t>. Не допускать разглашения сведений, ставших ему известными в ходе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проведения процедур определения поставщика (подрядчика, исполнителя),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кроме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случаев, прямо предусмотренных законодательством Российской Федерации;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3.2.3</w:t>
      </w:r>
      <w:r w:rsidRPr="00F61FB6">
        <w:rPr>
          <w:rFonts w:ascii="Times New Roman" w:hAnsi="Times New Roman" w:cs="Times New Roman"/>
          <w:sz w:val="28"/>
          <w:szCs w:val="28"/>
        </w:rPr>
        <w:t xml:space="preserve">. Поддерживать уровень квалификации, необходимый для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надлежащего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исполнения своих должностных обязанностей;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3.2.4.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Не проводить переговоров с участниками закупок до выявления победителя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определения поставщика (подрядчика, исполнителя) процедур закупок,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кроме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случаев, прямо предусмотренных законодательством Российской Федерации;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3.2.5</w:t>
      </w:r>
      <w:r w:rsidRPr="00F61FB6">
        <w:rPr>
          <w:rFonts w:ascii="Times New Roman" w:hAnsi="Times New Roman" w:cs="Times New Roman"/>
          <w:sz w:val="28"/>
          <w:szCs w:val="28"/>
        </w:rPr>
        <w:t>. Соблюдать иные обязательства и требования, установленные Федеральным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законом от 5 апреля 2013 г. № 44-ФЗ «О контрактной системе в сфере закупок</w:t>
      </w:r>
    </w:p>
    <w:p w:rsid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0"/>
          <w:szCs w:val="20"/>
        </w:rPr>
      </w:pPr>
      <w:r w:rsidRPr="00F61FB6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нужд».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3.2.6</w:t>
      </w:r>
      <w:r w:rsidRPr="00F61FB6">
        <w:rPr>
          <w:rFonts w:ascii="Times New Roman" w:hAnsi="Times New Roman" w:cs="Times New Roman"/>
          <w:sz w:val="28"/>
          <w:szCs w:val="28"/>
        </w:rPr>
        <w:t xml:space="preserve">. При необходимости привлекать экспертов, экспертных организаций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61FB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с требованиями, предусмотренными Федеральным законом от 5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апреля 2013 г. № 44-ФЗ «О контрактной системе в сфере закупок товаров, работ,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и иными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нормативными правовыми актами;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В пределах своей компетенции контрактный управляющий осуществляет</w:t>
      </w:r>
    </w:p>
    <w:p w:rsidR="00DB6253" w:rsidRDefault="00F61FB6" w:rsidP="00DB6253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взаимодействие с другими специалистами </w:t>
      </w:r>
      <w:r w:rsidR="00DB6253">
        <w:rPr>
          <w:rFonts w:ascii="Times New Roman" w:hAnsi="Times New Roman" w:cs="Times New Roman"/>
          <w:sz w:val="28"/>
          <w:szCs w:val="28"/>
        </w:rPr>
        <w:t>МК</w:t>
      </w:r>
      <w:r w:rsidR="00DB6253"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B6253">
        <w:rPr>
          <w:rFonts w:ascii="Times New Roman" w:hAnsi="Times New Roman" w:cs="Times New Roman"/>
          <w:sz w:val="28"/>
          <w:szCs w:val="28"/>
        </w:rPr>
        <w:t>Д/с «Дюймовочка»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1FB6">
        <w:rPr>
          <w:rFonts w:ascii="Times New Roman" w:hAnsi="Times New Roman" w:cs="Times New Roman"/>
          <w:sz w:val="28"/>
          <w:szCs w:val="28"/>
        </w:rPr>
        <w:t>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>уполномоченного органа, а также осуществляет иные полномочия,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FB6">
        <w:rPr>
          <w:rFonts w:ascii="Times New Roman" w:hAnsi="Times New Roman" w:cs="Times New Roman"/>
          <w:sz w:val="28"/>
          <w:szCs w:val="28"/>
        </w:rPr>
        <w:t xml:space="preserve">предусмотренные внутренними документами </w:t>
      </w:r>
      <w:r w:rsidR="00DB6253">
        <w:rPr>
          <w:rFonts w:ascii="Times New Roman" w:hAnsi="Times New Roman" w:cs="Times New Roman"/>
          <w:sz w:val="28"/>
          <w:szCs w:val="28"/>
        </w:rPr>
        <w:t>МК</w:t>
      </w:r>
      <w:r w:rsidR="00DB6253"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B6253">
        <w:rPr>
          <w:rFonts w:ascii="Times New Roman" w:hAnsi="Times New Roman" w:cs="Times New Roman"/>
          <w:sz w:val="28"/>
          <w:szCs w:val="28"/>
        </w:rPr>
        <w:t>Д/с «Дюймовочка»</w:t>
      </w:r>
      <w:r w:rsidR="00DB6253" w:rsidRPr="00821E68">
        <w:rPr>
          <w:rFonts w:ascii="Times New Roman" w:hAnsi="Times New Roman" w:cs="Times New Roman"/>
          <w:sz w:val="28"/>
          <w:szCs w:val="28"/>
        </w:rPr>
        <w:t>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</w:p>
    <w:p w:rsidR="00F61FB6" w:rsidRPr="00F61FB6" w:rsidRDefault="00F61FB6" w:rsidP="001B33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FB6">
        <w:rPr>
          <w:rFonts w:ascii="Times New Roman" w:hAnsi="Times New Roman" w:cs="Times New Roman"/>
          <w:b/>
          <w:bCs/>
          <w:sz w:val="28"/>
          <w:szCs w:val="28"/>
        </w:rPr>
        <w:t>4. Ответственность контрактного управляющего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4.1</w:t>
      </w:r>
      <w:r w:rsidRPr="00F61FB6">
        <w:rPr>
          <w:rFonts w:ascii="Times New Roman" w:hAnsi="Times New Roman" w:cs="Times New Roman"/>
          <w:sz w:val="28"/>
          <w:szCs w:val="28"/>
        </w:rPr>
        <w:t>. Действия (бездействие) контрактного управляющего, могут быть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61FB6">
        <w:rPr>
          <w:rFonts w:ascii="Times New Roman" w:hAnsi="Times New Roman" w:cs="Times New Roman"/>
          <w:sz w:val="28"/>
          <w:szCs w:val="28"/>
        </w:rPr>
        <w:t>обжалованы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в судебном порядке или в порядке, установленном Федеральным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законом от 5 апреля 2013 г. № 44-ФЗ «О контрактной системе в сфере закупок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нужд»,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в контрольный орган в сфере закупок, если такие действия (бездействие)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нарушают права и законные интересы участника закупки.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t>4.2</w:t>
      </w:r>
      <w:r w:rsidRPr="00F61FB6">
        <w:rPr>
          <w:rFonts w:ascii="Times New Roman" w:hAnsi="Times New Roman" w:cs="Times New Roman"/>
          <w:sz w:val="28"/>
          <w:szCs w:val="28"/>
        </w:rPr>
        <w:t>. Контрактный управляющий, виновный в нарушении законодательства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Российской Федерации, иных нормативных правовых актов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контрактной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системе в сфере закупок, а также положений настоящего Положения, несет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дисциплинарную, гражданско-правовую, административную, уголовную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ответственность в соответствии с законодательством Российской Федерации.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B3356">
        <w:rPr>
          <w:rFonts w:ascii="Times New Roman" w:hAnsi="Times New Roman" w:cs="Times New Roman"/>
          <w:b/>
          <w:sz w:val="28"/>
          <w:szCs w:val="28"/>
        </w:rPr>
        <w:lastRenderedPageBreak/>
        <w:t>4.3.</w:t>
      </w:r>
      <w:r w:rsidRPr="00F61FB6">
        <w:rPr>
          <w:rFonts w:ascii="Times New Roman" w:hAnsi="Times New Roman" w:cs="Times New Roman"/>
          <w:sz w:val="28"/>
          <w:szCs w:val="28"/>
        </w:rPr>
        <w:t xml:space="preserve"> Контрактный управляющий, допустивший нарушение законодательства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Российской Федерации или иных нормативных правовых актов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контрактной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и муниципальных нужд может быть </w:t>
      </w:r>
      <w:proofErr w:type="gramStart"/>
      <w:r w:rsidRPr="00F61FB6">
        <w:rPr>
          <w:rFonts w:ascii="Times New Roman" w:hAnsi="Times New Roman" w:cs="Times New Roman"/>
          <w:sz w:val="28"/>
          <w:szCs w:val="28"/>
        </w:rPr>
        <w:t>отстранен</w:t>
      </w:r>
      <w:proofErr w:type="gramEnd"/>
      <w:r w:rsidRPr="00F61FB6">
        <w:rPr>
          <w:rFonts w:ascii="Times New Roman" w:hAnsi="Times New Roman" w:cs="Times New Roman"/>
          <w:sz w:val="28"/>
          <w:szCs w:val="28"/>
        </w:rPr>
        <w:t xml:space="preserve"> от данной должности по решению</w:t>
      </w:r>
    </w:p>
    <w:p w:rsidR="00DB6253" w:rsidRDefault="00F61FB6" w:rsidP="00DB6253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F61FB6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DB6253">
        <w:rPr>
          <w:rFonts w:ascii="Times New Roman" w:hAnsi="Times New Roman" w:cs="Times New Roman"/>
          <w:sz w:val="28"/>
          <w:szCs w:val="28"/>
        </w:rPr>
        <w:t>МК</w:t>
      </w:r>
      <w:r w:rsidR="00DB6253" w:rsidRPr="00821E68">
        <w:rPr>
          <w:rFonts w:ascii="Times New Roman" w:hAnsi="Times New Roman" w:cs="Times New Roman"/>
          <w:sz w:val="28"/>
          <w:szCs w:val="28"/>
        </w:rPr>
        <w:t xml:space="preserve">ДОУ </w:t>
      </w:r>
      <w:r w:rsidR="00DB6253">
        <w:rPr>
          <w:rFonts w:ascii="Times New Roman" w:hAnsi="Times New Roman" w:cs="Times New Roman"/>
          <w:sz w:val="28"/>
          <w:szCs w:val="28"/>
        </w:rPr>
        <w:t>Д/с «Дюймовочка»</w:t>
      </w:r>
      <w:r w:rsidR="00DB6253" w:rsidRPr="00821E68">
        <w:rPr>
          <w:rFonts w:ascii="Times New Roman" w:hAnsi="Times New Roman" w:cs="Times New Roman"/>
          <w:sz w:val="28"/>
          <w:szCs w:val="28"/>
        </w:rPr>
        <w:t>.</w:t>
      </w:r>
    </w:p>
    <w:p w:rsidR="00F61FB6" w:rsidRPr="00F61FB6" w:rsidRDefault="00F61FB6" w:rsidP="00F61FB6">
      <w:pPr>
        <w:autoSpaceDE w:val="0"/>
        <w:autoSpaceDN w:val="0"/>
        <w:adjustRightInd w:val="0"/>
        <w:spacing w:after="0" w:line="240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</w:p>
    <w:sectPr w:rsidR="00F61FB6" w:rsidRPr="00F61FB6" w:rsidSect="00442EB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E68"/>
    <w:rsid w:val="000F4E12"/>
    <w:rsid w:val="001923A9"/>
    <w:rsid w:val="001B3356"/>
    <w:rsid w:val="00442EBC"/>
    <w:rsid w:val="004C20FE"/>
    <w:rsid w:val="006015AA"/>
    <w:rsid w:val="00630C8A"/>
    <w:rsid w:val="00785E0E"/>
    <w:rsid w:val="007E3429"/>
    <w:rsid w:val="00821E68"/>
    <w:rsid w:val="0083493A"/>
    <w:rsid w:val="008A7803"/>
    <w:rsid w:val="008C033F"/>
    <w:rsid w:val="009543CE"/>
    <w:rsid w:val="009573FD"/>
    <w:rsid w:val="00A13487"/>
    <w:rsid w:val="00AF355E"/>
    <w:rsid w:val="00B53AC6"/>
    <w:rsid w:val="00C00C17"/>
    <w:rsid w:val="00CF797B"/>
    <w:rsid w:val="00D075B3"/>
    <w:rsid w:val="00D10E53"/>
    <w:rsid w:val="00D3203E"/>
    <w:rsid w:val="00D40199"/>
    <w:rsid w:val="00DB6253"/>
    <w:rsid w:val="00E32385"/>
    <w:rsid w:val="00EC4FF2"/>
    <w:rsid w:val="00F06E99"/>
    <w:rsid w:val="00F61FB6"/>
    <w:rsid w:val="00F7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57" w:lineRule="auto"/>
        <w:ind w:left="113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AC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mailrucssattributepostfix">
    <w:name w:val="blk_mailru_css_attribute_postfix"/>
    <w:basedOn w:val="a0"/>
    <w:rsid w:val="00B53AC6"/>
  </w:style>
  <w:style w:type="character" w:styleId="a4">
    <w:name w:val="Hyperlink"/>
    <w:basedOn w:val="a0"/>
    <w:uiPriority w:val="99"/>
    <w:semiHidden/>
    <w:unhideWhenUsed/>
    <w:rsid w:val="00B53A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33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4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2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2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2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7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7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1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3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6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4395/6e4103a4154a049ac63fd064cef05ea6b3780b45/" TargetMode="External"/><Relationship Id="rId13" Type="http://schemas.openxmlformats.org/officeDocument/2006/relationships/hyperlink" Target="http://www.consultant.ru/document/cons_doc_LAW_322894/f61ff313afecf81a91a43d729c2df55c1d6a15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4395/159987976c47e793b9a535fdf16dbf0701c8a027/" TargetMode="External"/><Relationship Id="rId12" Type="http://schemas.openxmlformats.org/officeDocument/2006/relationships/hyperlink" Target="http://www.consultant.ru/document/cons_doc_LAW_330816/a74ca4364cb5aa0d95db2b7636907af350ab52c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2894/92c21101873860b815e2a0b883ec15dd4f6bebbe/" TargetMode="External"/><Relationship Id="rId11" Type="http://schemas.openxmlformats.org/officeDocument/2006/relationships/hyperlink" Target="http://www.consultant.ru/document/cons_doc_LAW_330816/0108932a3c6234f73590b25799588ada492deb23/" TargetMode="External"/><Relationship Id="rId5" Type="http://schemas.openxmlformats.org/officeDocument/2006/relationships/hyperlink" Target="http://www.consultant.ru/document/cons_doc_LAW_320453/8ccb9567831efe2fafd74840d4401cdf2e6471b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30816/6411e005f539b666d6f360f202cb7b1c23fe27c3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onsultant.ru/document/cons_doc_LAW_330816/7cb5d9b7f75fd72853e0610988cc9f6fdd08802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Pentium</cp:lastModifiedBy>
  <cp:revision>10</cp:revision>
  <cp:lastPrinted>2019-10-08T18:41:00Z</cp:lastPrinted>
  <dcterms:created xsi:type="dcterms:W3CDTF">2019-09-26T05:27:00Z</dcterms:created>
  <dcterms:modified xsi:type="dcterms:W3CDTF">2019-10-08T19:58:00Z</dcterms:modified>
</cp:coreProperties>
</file>